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B375" w14:textId="0A9053FA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PARLAMENTUL ROMÂNIEI</w:t>
      </w:r>
    </w:p>
    <w:p w14:paraId="5D9A66F2" w14:textId="77777777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noProof/>
          <w:sz w:val="24"/>
          <w:szCs w:val="24"/>
          <w:lang w:val="ro-RO" w:eastAsia="en-US"/>
        </w:rPr>
        <w:drawing>
          <wp:inline distT="0" distB="0" distL="0" distR="0" wp14:anchorId="0632D2EB" wp14:editId="66D2257C">
            <wp:extent cx="539750" cy="691516"/>
            <wp:effectExtent l="0" t="0" r="0" b="0"/>
            <wp:docPr id="1073741825" name="officeArt object" descr="image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002" descr="image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915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76C2AC8" w14:textId="77777777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Comisia pentru politică externă</w:t>
      </w:r>
    </w:p>
    <w:p w14:paraId="5BB1FE77" w14:textId="74D109CE" w:rsidR="00842797" w:rsidRPr="00071E16" w:rsidRDefault="00842797" w:rsidP="006B045F">
      <w:pPr>
        <w:pStyle w:val="Corp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</w:p>
    <w:p w14:paraId="2B888FD6" w14:textId="77777777" w:rsidR="00A00BD3" w:rsidRPr="00071E16" w:rsidRDefault="00A00BD3" w:rsidP="002E1020">
      <w:pPr>
        <w:pStyle w:val="Corp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67C03D4" w14:textId="66B80C53" w:rsidR="00842797" w:rsidRPr="00071E16" w:rsidRDefault="00DD018D" w:rsidP="006B045F">
      <w:pPr>
        <w:pStyle w:val="Corp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SINTEZA</w:t>
      </w:r>
    </w:p>
    <w:p w14:paraId="30C6853D" w14:textId="25E78AE0" w:rsidR="00DD018D" w:rsidRPr="00071E16" w:rsidRDefault="009E1235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DD018D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ucrărilor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comune ale </w:t>
      </w:r>
      <w:r w:rsidR="00DD018D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Comisiei pentru politică externă</w:t>
      </w:r>
      <w:r w:rsidR="00B14678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="00B14678" w:rsidRPr="00B14678">
        <w:t xml:space="preserve"> </w:t>
      </w:r>
      <w:r w:rsidR="00B14678" w:rsidRPr="00B1467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Comisiei pentru românii de pretutindeni din Senatul României, precum și a Comisiei pentru politică externă și Comisiei pentru </w:t>
      </w:r>
      <w:proofErr w:type="spellStart"/>
      <w:r w:rsidR="00B14678" w:rsidRPr="00B14678">
        <w:rPr>
          <w:rFonts w:ascii="Times New Roman" w:hAnsi="Times New Roman" w:cs="Times New Roman"/>
          <w:b/>
          <w:bCs/>
          <w:sz w:val="24"/>
          <w:szCs w:val="24"/>
          <w:lang w:val="ro-RO"/>
        </w:rPr>
        <w:t>comunităţile</w:t>
      </w:r>
      <w:proofErr w:type="spellEnd"/>
      <w:r w:rsidR="00B14678" w:rsidRPr="00B1467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români din afara </w:t>
      </w:r>
      <w:proofErr w:type="spellStart"/>
      <w:r w:rsidR="00B14678" w:rsidRPr="00B14678">
        <w:rPr>
          <w:rFonts w:ascii="Times New Roman" w:hAnsi="Times New Roman" w:cs="Times New Roman"/>
          <w:b/>
          <w:bCs/>
          <w:sz w:val="24"/>
          <w:szCs w:val="24"/>
          <w:lang w:val="ro-RO"/>
        </w:rPr>
        <w:t>graniţelor</w:t>
      </w:r>
      <w:proofErr w:type="spellEnd"/>
      <w:r w:rsidR="00B14678" w:rsidRPr="00B1467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B14678" w:rsidRPr="00B14678">
        <w:rPr>
          <w:rFonts w:ascii="Times New Roman" w:hAnsi="Times New Roman" w:cs="Times New Roman"/>
          <w:b/>
          <w:bCs/>
          <w:sz w:val="24"/>
          <w:szCs w:val="24"/>
          <w:lang w:val="ro-RO"/>
        </w:rPr>
        <w:t>ţării</w:t>
      </w:r>
      <w:proofErr w:type="spellEnd"/>
      <w:r w:rsidR="00B14678" w:rsidRPr="00B1467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Camera Deputaților</w:t>
      </w:r>
      <w:r w:rsidRPr="009E1235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6EABCBBB" w14:textId="4151D752" w:rsidR="00842797" w:rsidRPr="00071E16" w:rsidRDefault="00842797" w:rsidP="006B045F">
      <w:pPr>
        <w:pStyle w:val="Corp"/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="00DD018D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ziua de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14678">
        <w:rPr>
          <w:rFonts w:ascii="Times New Roman" w:hAnsi="Times New Roman" w:cs="Times New Roman"/>
          <w:b/>
          <w:bCs/>
          <w:sz w:val="24"/>
          <w:szCs w:val="24"/>
          <w:lang w:val="ro-RO"/>
        </w:rPr>
        <w:t>16</w:t>
      </w:r>
      <w:r w:rsidR="00FF503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E1235">
        <w:rPr>
          <w:rFonts w:ascii="Times New Roman" w:hAnsi="Times New Roman" w:cs="Times New Roman"/>
          <w:b/>
          <w:bCs/>
          <w:sz w:val="24"/>
          <w:szCs w:val="24"/>
          <w:lang w:val="ro-RO"/>
        </w:rPr>
        <w:t>m</w:t>
      </w:r>
      <w:r w:rsidR="00FF5032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A12F01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="009E1235">
        <w:rPr>
          <w:rFonts w:ascii="Times New Roman" w:hAnsi="Times New Roman" w:cs="Times New Roman"/>
          <w:b/>
          <w:bCs/>
          <w:sz w:val="24"/>
          <w:szCs w:val="24"/>
          <w:lang w:val="ro-RO"/>
        </w:rPr>
        <w:t>t</w:t>
      </w:r>
      <w:r w:rsidR="00A12F01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ie 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202</w:t>
      </w:r>
      <w:r w:rsidR="00FF5032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orele </w:t>
      </w:r>
      <w:r w:rsidR="00F4108F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B14678"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="001B64C5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</w:p>
    <w:p w14:paraId="4FB3BE77" w14:textId="77777777" w:rsidR="00842797" w:rsidRPr="00071E16" w:rsidRDefault="00842797" w:rsidP="006B045F">
      <w:pPr>
        <w:pStyle w:val="Corp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1137E0C" w14:textId="0734C12D" w:rsidR="001B2D35" w:rsidRPr="00071E16" w:rsidRDefault="00071E16" w:rsidP="001B2D35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B2D35"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u participat: </w:t>
      </w:r>
    </w:p>
    <w:p w14:paraId="4DE7C122" w14:textId="77777777" w:rsidR="00B14678" w:rsidRDefault="00B14678" w:rsidP="001622F1">
      <w:pPr>
        <w:pStyle w:val="Corp"/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4678">
        <w:rPr>
          <w:rFonts w:ascii="Times New Roman" w:hAnsi="Times New Roman" w:cs="Times New Roman"/>
          <w:sz w:val="24"/>
          <w:szCs w:val="24"/>
          <w:lang w:val="ro-RO"/>
        </w:rPr>
        <w:t xml:space="preserve">Ședința s-a desfășurat în format hibrid, în format fizic la sala “Drepturilor Omului”, precum și on-line, prin intermediul </w:t>
      </w:r>
      <w:proofErr w:type="spellStart"/>
      <w:r w:rsidRPr="00B14678">
        <w:rPr>
          <w:rFonts w:ascii="Times New Roman" w:hAnsi="Times New Roman" w:cs="Times New Roman"/>
          <w:sz w:val="24"/>
          <w:szCs w:val="24"/>
          <w:lang w:val="ro-RO"/>
        </w:rPr>
        <w:t>aplicaţiei</w:t>
      </w:r>
      <w:proofErr w:type="spellEnd"/>
      <w:r w:rsidRPr="00B146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14678">
        <w:rPr>
          <w:rFonts w:ascii="Times New Roman" w:hAnsi="Times New Roman" w:cs="Times New Roman"/>
          <w:sz w:val="24"/>
          <w:szCs w:val="24"/>
          <w:lang w:val="ro-RO"/>
        </w:rPr>
        <w:t>Cisco</w:t>
      </w:r>
      <w:proofErr w:type="spellEnd"/>
      <w:r w:rsidRPr="00B146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14678">
        <w:rPr>
          <w:rFonts w:ascii="Times New Roman" w:hAnsi="Times New Roman" w:cs="Times New Roman"/>
          <w:sz w:val="24"/>
          <w:szCs w:val="24"/>
          <w:lang w:val="ro-RO"/>
        </w:rPr>
        <w:t>Webex</w:t>
      </w:r>
      <w:proofErr w:type="spellEnd"/>
      <w:r w:rsidRPr="00B146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14678">
        <w:rPr>
          <w:rFonts w:ascii="Times New Roman" w:hAnsi="Times New Roman" w:cs="Times New Roman"/>
          <w:sz w:val="24"/>
          <w:szCs w:val="24"/>
          <w:lang w:val="ro-RO"/>
        </w:rPr>
        <w:t>Meetings</w:t>
      </w:r>
      <w:proofErr w:type="spellEnd"/>
      <w:r w:rsidRPr="00B14678">
        <w:rPr>
          <w:rFonts w:ascii="Times New Roman" w:hAnsi="Times New Roman" w:cs="Times New Roman"/>
          <w:sz w:val="24"/>
          <w:szCs w:val="24"/>
          <w:lang w:val="ro-RO"/>
        </w:rPr>
        <w:t xml:space="preserve">. Din partea Comisiei pentru politică externă din Senatul României au participat: dl. senator Titus Corlățean - președinte, dl. senator Sorin Lavric – vicepreședinte, dl. senator Clement Sava, dl. senator George-Cătălin Bochileanu, dl. senator Robert-Marius Cazanciuc, dl. senator Sorin Cîmpeanu (online), dl. senator Andrei-Emil </w:t>
      </w:r>
      <w:proofErr w:type="spellStart"/>
      <w:r w:rsidRPr="00B14678">
        <w:rPr>
          <w:rFonts w:ascii="Times New Roman" w:hAnsi="Times New Roman" w:cs="Times New Roman"/>
          <w:sz w:val="24"/>
          <w:szCs w:val="24"/>
          <w:lang w:val="ro-RO"/>
        </w:rPr>
        <w:t>Dîrlău</w:t>
      </w:r>
      <w:proofErr w:type="spellEnd"/>
      <w:r w:rsidRPr="00B14678">
        <w:rPr>
          <w:rFonts w:ascii="Times New Roman" w:hAnsi="Times New Roman" w:cs="Times New Roman"/>
          <w:sz w:val="24"/>
          <w:szCs w:val="24"/>
          <w:lang w:val="ro-RO"/>
        </w:rPr>
        <w:t xml:space="preserve">, dna. senator Presură Alexandra - online (care l-a înlocuit pe dl. senator Eugen Dogariu), dna. senator Cristina </w:t>
      </w:r>
      <w:proofErr w:type="spellStart"/>
      <w:r w:rsidRPr="00B14678">
        <w:rPr>
          <w:rFonts w:ascii="Times New Roman" w:hAnsi="Times New Roman" w:cs="Times New Roman"/>
          <w:sz w:val="24"/>
          <w:szCs w:val="24"/>
          <w:lang w:val="ro-RO"/>
        </w:rPr>
        <w:t>Gabriella</w:t>
      </w:r>
      <w:proofErr w:type="spellEnd"/>
      <w:r w:rsidRPr="00B14678">
        <w:rPr>
          <w:rFonts w:ascii="Times New Roman" w:hAnsi="Times New Roman" w:cs="Times New Roman"/>
          <w:sz w:val="24"/>
          <w:szCs w:val="24"/>
          <w:lang w:val="ro-RO"/>
        </w:rPr>
        <w:t xml:space="preserve"> Dumitrescu, dl. senator Levente Novak, dna. senator Carmen Orban, dl. senator Jitaru Ovidiu (care l-a înlocuit pe dl. senator </w:t>
      </w:r>
      <w:proofErr w:type="spellStart"/>
      <w:r w:rsidRPr="00B14678">
        <w:rPr>
          <w:rFonts w:ascii="Times New Roman" w:hAnsi="Times New Roman" w:cs="Times New Roman"/>
          <w:sz w:val="24"/>
          <w:szCs w:val="24"/>
          <w:lang w:val="ro-RO"/>
        </w:rPr>
        <w:t>Predoiu</w:t>
      </w:r>
      <w:proofErr w:type="spellEnd"/>
      <w:r w:rsidRPr="00B14678">
        <w:rPr>
          <w:rFonts w:ascii="Times New Roman" w:hAnsi="Times New Roman" w:cs="Times New Roman"/>
          <w:sz w:val="24"/>
          <w:szCs w:val="24"/>
          <w:lang w:val="ro-RO"/>
        </w:rPr>
        <w:t xml:space="preserve"> Marian Cătălin), dna. senator Spătaru Elena Simona, dl. senator Adrian Streinu Cercel și dl. senator Cristian Augustin Niculescu </w:t>
      </w:r>
      <w:proofErr w:type="spellStart"/>
      <w:r w:rsidRPr="00B14678">
        <w:rPr>
          <w:rFonts w:ascii="Times New Roman" w:hAnsi="Times New Roman" w:cs="Times New Roman"/>
          <w:sz w:val="24"/>
          <w:szCs w:val="24"/>
          <w:lang w:val="ro-RO"/>
        </w:rPr>
        <w:t>Tâgârlaș</w:t>
      </w:r>
      <w:proofErr w:type="spellEnd"/>
      <w:r w:rsidRPr="00B1467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D9ECD0C" w14:textId="2D061F13" w:rsidR="00842797" w:rsidRPr="00071E16" w:rsidRDefault="004C2A43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Ședința a fost condusă de dl. senator  </w:t>
      </w:r>
      <w:r w:rsidR="00B14678" w:rsidRPr="00B14678">
        <w:rPr>
          <w:rFonts w:ascii="Times New Roman" w:hAnsi="Times New Roman" w:cs="Times New Roman"/>
          <w:color w:val="auto"/>
          <w:sz w:val="24"/>
          <w:szCs w:val="24"/>
          <w:lang w:val="ro-RO"/>
        </w:rPr>
        <w:t>Titus Corlățean, președintele Comisiei pentru politică externă din Senatul României.</w:t>
      </w:r>
      <w:r w:rsidR="009E1235" w:rsidRPr="009E1235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061B9BE3" w14:textId="105727A0" w:rsidR="00DD018D" w:rsidRPr="00071E16" w:rsidRDefault="00DD018D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>Ordinea de zi a cuprins:</w:t>
      </w:r>
    </w:p>
    <w:p w14:paraId="6C642492" w14:textId="504A485A" w:rsidR="00DD018D" w:rsidRPr="00071E16" w:rsidRDefault="00DD018D" w:rsidP="00DD018D">
      <w:pPr>
        <w:pStyle w:val="Corp"/>
        <w:tabs>
          <w:tab w:val="left" w:pos="567"/>
        </w:tabs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>1.</w:t>
      </w:r>
      <w:r w:rsidR="009740C6"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B14678">
        <w:rPr>
          <w:rFonts w:ascii="Times New Roman" w:hAnsi="Times New Roman" w:cs="Times New Roman"/>
          <w:color w:val="auto"/>
          <w:sz w:val="24"/>
          <w:szCs w:val="24"/>
          <w:lang w:val="ro-RO"/>
        </w:rPr>
        <w:t>D</w:t>
      </w:r>
      <w:r w:rsidR="00B14678" w:rsidRPr="00B14678">
        <w:rPr>
          <w:rFonts w:ascii="Times New Roman" w:hAnsi="Times New Roman" w:cs="Times New Roman"/>
          <w:color w:val="auto"/>
          <w:sz w:val="24"/>
          <w:szCs w:val="24"/>
          <w:lang w:val="ro-RO"/>
        </w:rPr>
        <w:t>ezbater</w:t>
      </w:r>
      <w:r w:rsidR="00B14678">
        <w:rPr>
          <w:rFonts w:ascii="Times New Roman" w:hAnsi="Times New Roman" w:cs="Times New Roman"/>
          <w:color w:val="auto"/>
          <w:sz w:val="24"/>
          <w:szCs w:val="24"/>
          <w:lang w:val="ro-RO"/>
        </w:rPr>
        <w:t>ea</w:t>
      </w:r>
      <w:r w:rsidR="00B14678" w:rsidRPr="00B14678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și adopt</w:t>
      </w:r>
      <w:r w:rsidR="00B14678">
        <w:rPr>
          <w:rFonts w:ascii="Times New Roman" w:hAnsi="Times New Roman" w:cs="Times New Roman"/>
          <w:color w:val="auto"/>
          <w:sz w:val="24"/>
          <w:szCs w:val="24"/>
          <w:lang w:val="ro-RO"/>
        </w:rPr>
        <w:t>a</w:t>
      </w:r>
      <w:r w:rsidR="00B14678" w:rsidRPr="00B14678">
        <w:rPr>
          <w:rFonts w:ascii="Times New Roman" w:hAnsi="Times New Roman" w:cs="Times New Roman"/>
          <w:color w:val="auto"/>
          <w:sz w:val="24"/>
          <w:szCs w:val="24"/>
          <w:lang w:val="ro-RO"/>
        </w:rPr>
        <w:t>r</w:t>
      </w:r>
      <w:r w:rsidR="00B14678">
        <w:rPr>
          <w:rFonts w:ascii="Times New Roman" w:hAnsi="Times New Roman" w:cs="Times New Roman"/>
          <w:color w:val="auto"/>
          <w:sz w:val="24"/>
          <w:szCs w:val="24"/>
          <w:lang w:val="ro-RO"/>
        </w:rPr>
        <w:t>ea</w:t>
      </w:r>
      <w:r w:rsidR="00B14678" w:rsidRPr="00B14678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proiectului de buget al Ministerului Afacerilor Externe pentru anul 2026.</w:t>
      </w:r>
      <w:r w:rsidR="009E1235" w:rsidRPr="009E1235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32C168D3" w14:textId="77777777" w:rsidR="00B14678" w:rsidRPr="00B14678" w:rsidRDefault="00842797" w:rsidP="00B14678">
      <w:pPr>
        <w:spacing w:line="360" w:lineRule="auto"/>
        <w:ind w:firstLine="799"/>
        <w:jc w:val="both"/>
        <w:rPr>
          <w:rFonts w:ascii="Georgia" w:eastAsia="Georgia" w:hAnsi="Georgia" w:cs="Georgia"/>
        </w:rPr>
      </w:pPr>
      <w:r w:rsidRPr="00071E16">
        <w:rPr>
          <w:lang w:val="ro-RO"/>
        </w:rPr>
        <w:tab/>
      </w:r>
      <w:proofErr w:type="spellStart"/>
      <w:r w:rsidR="00B14678" w:rsidRPr="00B14678">
        <w:rPr>
          <w:rFonts w:ascii="Georgia" w:eastAsia="Georgia" w:hAnsi="Georgia" w:cs="Georgia"/>
        </w:rPr>
        <w:t>În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cadrul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ședinței</w:t>
      </w:r>
      <w:proofErr w:type="spellEnd"/>
      <w:r w:rsidR="00B14678" w:rsidRPr="00B14678">
        <w:rPr>
          <w:rFonts w:ascii="Georgia" w:eastAsia="Georgia" w:hAnsi="Georgia" w:cs="Georgia"/>
        </w:rPr>
        <w:t xml:space="preserve"> a </w:t>
      </w:r>
      <w:proofErr w:type="spellStart"/>
      <w:r w:rsidR="00B14678" w:rsidRPr="00B14678">
        <w:rPr>
          <w:rFonts w:ascii="Georgia" w:eastAsia="Georgia" w:hAnsi="Georgia" w:cs="Georgia"/>
        </w:rPr>
        <w:t>fost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dezbătut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proiectul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Legii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bugetului</w:t>
      </w:r>
      <w:proofErr w:type="spellEnd"/>
      <w:r w:rsidR="00B14678" w:rsidRPr="00B14678">
        <w:rPr>
          <w:rFonts w:ascii="Georgia" w:eastAsia="Georgia" w:hAnsi="Georgia" w:cs="Georgia"/>
        </w:rPr>
        <w:t xml:space="preserve"> de stat pe </w:t>
      </w:r>
      <w:proofErr w:type="spellStart"/>
      <w:r w:rsidR="00B14678" w:rsidRPr="00B14678">
        <w:rPr>
          <w:rFonts w:ascii="Georgia" w:eastAsia="Georgia" w:hAnsi="Georgia" w:cs="Georgia"/>
        </w:rPr>
        <w:t>anul</w:t>
      </w:r>
      <w:proofErr w:type="spellEnd"/>
      <w:r w:rsidR="00B14678" w:rsidRPr="00B14678">
        <w:rPr>
          <w:rFonts w:ascii="Georgia" w:eastAsia="Georgia" w:hAnsi="Georgia" w:cs="Georgia"/>
        </w:rPr>
        <w:t xml:space="preserve"> 2026, </w:t>
      </w:r>
      <w:proofErr w:type="spellStart"/>
      <w:r w:rsidR="00B14678" w:rsidRPr="00B14678">
        <w:rPr>
          <w:rFonts w:ascii="Georgia" w:eastAsia="Georgia" w:hAnsi="Georgia" w:cs="Georgia"/>
        </w:rPr>
        <w:t>secțiunea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aferentă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bugetului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Ministerului</w:t>
      </w:r>
      <w:proofErr w:type="spellEnd"/>
      <w:r w:rsidR="00B14678" w:rsidRPr="00B14678">
        <w:rPr>
          <w:rFonts w:ascii="Georgia" w:eastAsia="Georgia" w:hAnsi="Georgia" w:cs="Georgia"/>
        </w:rPr>
        <w:t xml:space="preserve"> Afacerilor Externe, </w:t>
      </w:r>
      <w:proofErr w:type="spellStart"/>
      <w:r w:rsidR="00B14678" w:rsidRPr="00B14678">
        <w:rPr>
          <w:rFonts w:ascii="Georgia" w:eastAsia="Georgia" w:hAnsi="Georgia" w:cs="Georgia"/>
        </w:rPr>
        <w:t>în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conformitate</w:t>
      </w:r>
      <w:proofErr w:type="spellEnd"/>
      <w:r w:rsidR="00B14678" w:rsidRPr="00B14678">
        <w:rPr>
          <w:rFonts w:ascii="Georgia" w:eastAsia="Georgia" w:hAnsi="Georgia" w:cs="Georgia"/>
        </w:rPr>
        <w:t xml:space="preserve"> cu </w:t>
      </w:r>
      <w:proofErr w:type="spellStart"/>
      <w:r w:rsidR="00B14678" w:rsidRPr="00B14678">
        <w:rPr>
          <w:rFonts w:ascii="Georgia" w:eastAsia="Georgia" w:hAnsi="Georgia" w:cs="Georgia"/>
        </w:rPr>
        <w:t>prevederile</w:t>
      </w:r>
      <w:proofErr w:type="spellEnd"/>
      <w:r w:rsidR="00B14678" w:rsidRPr="00B14678">
        <w:rPr>
          <w:rFonts w:ascii="Georgia" w:eastAsia="Georgia" w:hAnsi="Georgia" w:cs="Georgia"/>
        </w:rPr>
        <w:t xml:space="preserve"> art. 21 din </w:t>
      </w:r>
      <w:proofErr w:type="spellStart"/>
      <w:r w:rsidR="00B14678" w:rsidRPr="00B14678">
        <w:rPr>
          <w:rFonts w:ascii="Georgia" w:eastAsia="Georgia" w:hAnsi="Georgia" w:cs="Georgia"/>
        </w:rPr>
        <w:t>Regulamentul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activităților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comune</w:t>
      </w:r>
      <w:proofErr w:type="spellEnd"/>
      <w:r w:rsidR="00B14678" w:rsidRPr="00B14678">
        <w:rPr>
          <w:rFonts w:ascii="Georgia" w:eastAsia="Georgia" w:hAnsi="Georgia" w:cs="Georgia"/>
        </w:rPr>
        <w:t xml:space="preserve"> ale </w:t>
      </w:r>
      <w:proofErr w:type="spellStart"/>
      <w:r w:rsidR="00B14678" w:rsidRPr="00B14678">
        <w:rPr>
          <w:rFonts w:ascii="Georgia" w:eastAsia="Georgia" w:hAnsi="Georgia" w:cs="Georgia"/>
        </w:rPr>
        <w:t>Camerei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Deputaților</w:t>
      </w:r>
      <w:proofErr w:type="spellEnd"/>
      <w:r w:rsidR="00B14678" w:rsidRPr="00B14678">
        <w:rPr>
          <w:rFonts w:ascii="Georgia" w:eastAsia="Georgia" w:hAnsi="Georgia" w:cs="Georgia"/>
        </w:rPr>
        <w:t xml:space="preserve"> și </w:t>
      </w:r>
      <w:proofErr w:type="spellStart"/>
      <w:r w:rsidR="00B14678" w:rsidRPr="00B14678">
        <w:rPr>
          <w:rFonts w:ascii="Georgia" w:eastAsia="Georgia" w:hAnsi="Georgia" w:cs="Georgia"/>
        </w:rPr>
        <w:t>Senatului</w:t>
      </w:r>
      <w:proofErr w:type="spellEnd"/>
      <w:r w:rsidR="00B14678" w:rsidRPr="00B14678">
        <w:rPr>
          <w:rFonts w:ascii="Georgia" w:eastAsia="Georgia" w:hAnsi="Georgia" w:cs="Georgia"/>
        </w:rPr>
        <w:t xml:space="preserve">, </w:t>
      </w:r>
      <w:proofErr w:type="spellStart"/>
      <w:r w:rsidR="00B14678" w:rsidRPr="00B14678">
        <w:rPr>
          <w:rFonts w:ascii="Georgia" w:eastAsia="Georgia" w:hAnsi="Georgia" w:cs="Georgia"/>
        </w:rPr>
        <w:t>republicat</w:t>
      </w:r>
      <w:proofErr w:type="spellEnd"/>
      <w:r w:rsidR="00B14678" w:rsidRPr="00B14678">
        <w:rPr>
          <w:rFonts w:ascii="Georgia" w:eastAsia="Georgia" w:hAnsi="Georgia" w:cs="Georgia"/>
        </w:rPr>
        <w:t xml:space="preserve">, </w:t>
      </w:r>
      <w:proofErr w:type="spellStart"/>
      <w:r w:rsidR="00B14678" w:rsidRPr="00B14678">
        <w:rPr>
          <w:rFonts w:ascii="Georgia" w:eastAsia="Georgia" w:hAnsi="Georgia" w:cs="Georgia"/>
        </w:rPr>
        <w:t>în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baza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căruia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Comisiile</w:t>
      </w:r>
      <w:proofErr w:type="spellEnd"/>
      <w:r w:rsidR="00B14678" w:rsidRPr="00B14678">
        <w:rPr>
          <w:rFonts w:ascii="Georgia" w:eastAsia="Georgia" w:hAnsi="Georgia" w:cs="Georgia"/>
        </w:rPr>
        <w:t xml:space="preserve"> pentru </w:t>
      </w:r>
      <w:proofErr w:type="spellStart"/>
      <w:r w:rsidR="00B14678" w:rsidRPr="00B14678">
        <w:rPr>
          <w:rFonts w:ascii="Georgia" w:eastAsia="Georgia" w:hAnsi="Georgia" w:cs="Georgia"/>
        </w:rPr>
        <w:t>politică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externă</w:t>
      </w:r>
      <w:proofErr w:type="spellEnd"/>
      <w:r w:rsidR="00B14678" w:rsidRPr="00B14678">
        <w:rPr>
          <w:rFonts w:ascii="Georgia" w:eastAsia="Georgia" w:hAnsi="Georgia" w:cs="Georgia"/>
        </w:rPr>
        <w:t xml:space="preserve"> și </w:t>
      </w:r>
      <w:proofErr w:type="spellStart"/>
      <w:r w:rsidR="00B14678" w:rsidRPr="00B14678">
        <w:rPr>
          <w:rFonts w:ascii="Georgia" w:eastAsia="Georgia" w:hAnsi="Georgia" w:cs="Georgia"/>
        </w:rPr>
        <w:t>Comisiile</w:t>
      </w:r>
      <w:proofErr w:type="spellEnd"/>
      <w:r w:rsidR="00B14678" w:rsidRPr="00B14678">
        <w:rPr>
          <w:rFonts w:ascii="Georgia" w:eastAsia="Georgia" w:hAnsi="Georgia" w:cs="Georgia"/>
        </w:rPr>
        <w:t xml:space="preserve"> pentru </w:t>
      </w:r>
      <w:proofErr w:type="spellStart"/>
      <w:r w:rsidR="00B14678" w:rsidRPr="00B14678">
        <w:rPr>
          <w:rFonts w:ascii="Georgia" w:eastAsia="Georgia" w:hAnsi="Georgia" w:cs="Georgia"/>
        </w:rPr>
        <w:t>comunitățile</w:t>
      </w:r>
      <w:proofErr w:type="spellEnd"/>
      <w:r w:rsidR="00B14678" w:rsidRPr="00B14678">
        <w:rPr>
          <w:rFonts w:ascii="Georgia" w:eastAsia="Georgia" w:hAnsi="Georgia" w:cs="Georgia"/>
        </w:rPr>
        <w:t xml:space="preserve"> de </w:t>
      </w:r>
      <w:proofErr w:type="spellStart"/>
      <w:r w:rsidR="00B14678" w:rsidRPr="00B14678">
        <w:rPr>
          <w:rFonts w:ascii="Georgia" w:eastAsia="Georgia" w:hAnsi="Georgia" w:cs="Georgia"/>
        </w:rPr>
        <w:t>români</w:t>
      </w:r>
      <w:proofErr w:type="spellEnd"/>
      <w:r w:rsidR="00B14678" w:rsidRPr="00B14678">
        <w:rPr>
          <w:rFonts w:ascii="Georgia" w:eastAsia="Georgia" w:hAnsi="Georgia" w:cs="Georgia"/>
        </w:rPr>
        <w:t xml:space="preserve"> din afara </w:t>
      </w:r>
      <w:proofErr w:type="spellStart"/>
      <w:r w:rsidR="00B14678" w:rsidRPr="00B14678">
        <w:rPr>
          <w:rFonts w:ascii="Georgia" w:eastAsia="Georgia" w:hAnsi="Georgia" w:cs="Georgia"/>
        </w:rPr>
        <w:t>granițelor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țării</w:t>
      </w:r>
      <w:proofErr w:type="spellEnd"/>
      <w:r w:rsidR="00B14678" w:rsidRPr="00B14678">
        <w:rPr>
          <w:rFonts w:ascii="Georgia" w:eastAsia="Georgia" w:hAnsi="Georgia" w:cs="Georgia"/>
        </w:rPr>
        <w:t xml:space="preserve"> ale </w:t>
      </w:r>
      <w:proofErr w:type="spellStart"/>
      <w:r w:rsidR="00B14678" w:rsidRPr="00B14678">
        <w:rPr>
          <w:rFonts w:ascii="Georgia" w:eastAsia="Georgia" w:hAnsi="Georgia" w:cs="Georgia"/>
        </w:rPr>
        <w:t>Parlamentului</w:t>
      </w:r>
      <w:proofErr w:type="spellEnd"/>
      <w:r w:rsidR="00B14678" w:rsidRPr="00B14678">
        <w:rPr>
          <w:rFonts w:ascii="Georgia" w:eastAsia="Georgia" w:hAnsi="Georgia" w:cs="Georgia"/>
        </w:rPr>
        <w:t xml:space="preserve"> au </w:t>
      </w:r>
      <w:proofErr w:type="spellStart"/>
      <w:r w:rsidR="00B14678" w:rsidRPr="00B14678">
        <w:rPr>
          <w:rFonts w:ascii="Georgia" w:eastAsia="Georgia" w:hAnsi="Georgia" w:cs="Georgia"/>
        </w:rPr>
        <w:t>fost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sesizate</w:t>
      </w:r>
      <w:proofErr w:type="spellEnd"/>
      <w:r w:rsidR="00B14678" w:rsidRPr="00B14678">
        <w:rPr>
          <w:rFonts w:ascii="Georgia" w:eastAsia="Georgia" w:hAnsi="Georgia" w:cs="Georgia"/>
        </w:rPr>
        <w:t xml:space="preserve">, </w:t>
      </w:r>
      <w:proofErr w:type="spellStart"/>
      <w:r w:rsidR="00B14678" w:rsidRPr="00B14678">
        <w:rPr>
          <w:rFonts w:ascii="Georgia" w:eastAsia="Georgia" w:hAnsi="Georgia" w:cs="Georgia"/>
        </w:rPr>
        <w:t>spre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dezbatere</w:t>
      </w:r>
      <w:proofErr w:type="spellEnd"/>
      <w:r w:rsidR="00B14678" w:rsidRPr="00B14678">
        <w:rPr>
          <w:rFonts w:ascii="Georgia" w:eastAsia="Georgia" w:hAnsi="Georgia" w:cs="Georgia"/>
        </w:rPr>
        <w:t xml:space="preserve"> și </w:t>
      </w:r>
      <w:proofErr w:type="spellStart"/>
      <w:r w:rsidR="00B14678" w:rsidRPr="00B14678">
        <w:rPr>
          <w:rFonts w:ascii="Georgia" w:eastAsia="Georgia" w:hAnsi="Georgia" w:cs="Georgia"/>
        </w:rPr>
        <w:t>avizare</w:t>
      </w:r>
      <w:proofErr w:type="spellEnd"/>
      <w:r w:rsidR="00B14678" w:rsidRPr="00B14678">
        <w:rPr>
          <w:rFonts w:ascii="Georgia" w:eastAsia="Georgia" w:hAnsi="Georgia" w:cs="Georgia"/>
        </w:rPr>
        <w:t xml:space="preserve">, </w:t>
      </w:r>
      <w:proofErr w:type="spellStart"/>
      <w:r w:rsidR="00B14678" w:rsidRPr="00B14678">
        <w:rPr>
          <w:rFonts w:ascii="Georgia" w:eastAsia="Georgia" w:hAnsi="Georgia" w:cs="Georgia"/>
        </w:rPr>
        <w:t>în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procedură</w:t>
      </w:r>
      <w:proofErr w:type="spellEnd"/>
      <w:r w:rsidR="00B14678" w:rsidRPr="00B14678">
        <w:rPr>
          <w:rFonts w:ascii="Georgia" w:eastAsia="Georgia" w:hAnsi="Georgia" w:cs="Georgia"/>
        </w:rPr>
        <w:t xml:space="preserve"> de </w:t>
      </w:r>
      <w:proofErr w:type="spellStart"/>
      <w:r w:rsidR="00B14678" w:rsidRPr="00B14678">
        <w:rPr>
          <w:rFonts w:ascii="Georgia" w:eastAsia="Georgia" w:hAnsi="Georgia" w:cs="Georgia"/>
        </w:rPr>
        <w:t>urgență</w:t>
      </w:r>
      <w:proofErr w:type="spellEnd"/>
      <w:r w:rsidR="00B14678" w:rsidRPr="00B14678">
        <w:rPr>
          <w:rFonts w:ascii="Georgia" w:eastAsia="Georgia" w:hAnsi="Georgia" w:cs="Georgia"/>
        </w:rPr>
        <w:t xml:space="preserve">, cu </w:t>
      </w:r>
      <w:proofErr w:type="spellStart"/>
      <w:r w:rsidR="00B14678" w:rsidRPr="00B14678">
        <w:rPr>
          <w:rFonts w:ascii="Georgia" w:eastAsia="Georgia" w:hAnsi="Georgia" w:cs="Georgia"/>
        </w:rPr>
        <w:t>proiectul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Legii</w:t>
      </w:r>
      <w:proofErr w:type="spellEnd"/>
      <w:r w:rsidR="00B14678" w:rsidRPr="00B14678">
        <w:rPr>
          <w:rFonts w:ascii="Georgia" w:eastAsia="Georgia" w:hAnsi="Georgia" w:cs="Georgia"/>
        </w:rPr>
        <w:t xml:space="preserve"> </w:t>
      </w:r>
      <w:proofErr w:type="spellStart"/>
      <w:r w:rsidR="00B14678" w:rsidRPr="00B14678">
        <w:rPr>
          <w:rFonts w:ascii="Georgia" w:eastAsia="Georgia" w:hAnsi="Georgia" w:cs="Georgia"/>
        </w:rPr>
        <w:t>bugetului</w:t>
      </w:r>
      <w:proofErr w:type="spellEnd"/>
      <w:r w:rsidR="00B14678" w:rsidRPr="00B14678">
        <w:rPr>
          <w:rFonts w:ascii="Georgia" w:eastAsia="Georgia" w:hAnsi="Georgia" w:cs="Georgia"/>
        </w:rPr>
        <w:t xml:space="preserve"> de stat pe </w:t>
      </w:r>
      <w:proofErr w:type="spellStart"/>
      <w:r w:rsidR="00B14678" w:rsidRPr="00B14678">
        <w:rPr>
          <w:rFonts w:ascii="Georgia" w:eastAsia="Georgia" w:hAnsi="Georgia" w:cs="Georgia"/>
        </w:rPr>
        <w:t>anul</w:t>
      </w:r>
      <w:proofErr w:type="spellEnd"/>
      <w:r w:rsidR="00B14678" w:rsidRPr="00B14678">
        <w:rPr>
          <w:rFonts w:ascii="Georgia" w:eastAsia="Georgia" w:hAnsi="Georgia" w:cs="Georgia"/>
        </w:rPr>
        <w:t xml:space="preserve"> 2026, </w:t>
      </w:r>
      <w:proofErr w:type="spellStart"/>
      <w:r w:rsidR="00B14678" w:rsidRPr="00B14678">
        <w:rPr>
          <w:rFonts w:ascii="Georgia" w:eastAsia="Georgia" w:hAnsi="Georgia" w:cs="Georgia"/>
        </w:rPr>
        <w:t>trimis</w:t>
      </w:r>
      <w:proofErr w:type="spellEnd"/>
      <w:r w:rsidR="00B14678" w:rsidRPr="00B14678">
        <w:rPr>
          <w:rFonts w:ascii="Georgia" w:eastAsia="Georgia" w:hAnsi="Georgia" w:cs="Georgia"/>
        </w:rPr>
        <w:t xml:space="preserve"> cu </w:t>
      </w:r>
      <w:proofErr w:type="spellStart"/>
      <w:r w:rsidR="00B14678" w:rsidRPr="00B14678">
        <w:rPr>
          <w:rFonts w:ascii="Georgia" w:eastAsia="Georgia" w:hAnsi="Georgia" w:cs="Georgia"/>
        </w:rPr>
        <w:t>adresa</w:t>
      </w:r>
      <w:proofErr w:type="spellEnd"/>
      <w:r w:rsidR="00B14678" w:rsidRPr="00B14678">
        <w:rPr>
          <w:rFonts w:ascii="Georgia" w:eastAsia="Georgia" w:hAnsi="Georgia" w:cs="Georgia"/>
        </w:rPr>
        <w:t xml:space="preserve"> nr. </w:t>
      </w:r>
      <w:proofErr w:type="spellStart"/>
      <w:r w:rsidR="00B14678" w:rsidRPr="00B14678">
        <w:rPr>
          <w:rFonts w:ascii="Georgia" w:eastAsia="Georgia" w:hAnsi="Georgia" w:cs="Georgia"/>
        </w:rPr>
        <w:t>PLx</w:t>
      </w:r>
      <w:proofErr w:type="spellEnd"/>
      <w:r w:rsidR="00B14678" w:rsidRPr="00B14678">
        <w:rPr>
          <w:rFonts w:ascii="Georgia" w:eastAsia="Georgia" w:hAnsi="Georgia" w:cs="Georgia"/>
        </w:rPr>
        <w:t xml:space="preserve">. 184-2026, </w:t>
      </w:r>
      <w:proofErr w:type="spellStart"/>
      <w:r w:rsidR="00B14678" w:rsidRPr="00B14678">
        <w:rPr>
          <w:rFonts w:ascii="Georgia" w:eastAsia="Georgia" w:hAnsi="Georgia" w:cs="Georgia"/>
        </w:rPr>
        <w:t>respectiv</w:t>
      </w:r>
      <w:proofErr w:type="spellEnd"/>
      <w:r w:rsidR="00B14678" w:rsidRPr="00B14678">
        <w:rPr>
          <w:rFonts w:ascii="Georgia" w:eastAsia="Georgia" w:hAnsi="Georgia" w:cs="Georgia"/>
        </w:rPr>
        <w:t xml:space="preserve"> L146/2026 din data de 13 </w:t>
      </w:r>
      <w:proofErr w:type="spellStart"/>
      <w:r w:rsidR="00B14678" w:rsidRPr="00B14678">
        <w:rPr>
          <w:rFonts w:ascii="Georgia" w:eastAsia="Georgia" w:hAnsi="Georgia" w:cs="Georgia"/>
        </w:rPr>
        <w:t>martie</w:t>
      </w:r>
      <w:proofErr w:type="spellEnd"/>
      <w:r w:rsidR="00B14678" w:rsidRPr="00B14678">
        <w:rPr>
          <w:rFonts w:ascii="Georgia" w:eastAsia="Georgia" w:hAnsi="Georgia" w:cs="Georgia"/>
        </w:rPr>
        <w:t xml:space="preserve"> 2026.</w:t>
      </w:r>
    </w:p>
    <w:p w14:paraId="40DF44C3" w14:textId="77777777" w:rsidR="00B14678" w:rsidRPr="00B14678" w:rsidRDefault="00B14678" w:rsidP="00B14678">
      <w:pPr>
        <w:spacing w:line="360" w:lineRule="auto"/>
        <w:ind w:firstLine="799"/>
        <w:jc w:val="both"/>
        <w:rPr>
          <w:rFonts w:ascii="Georgia" w:eastAsia="Georgia" w:hAnsi="Georgia" w:cs="Georgia"/>
        </w:rPr>
      </w:pPr>
      <w:proofErr w:type="spellStart"/>
      <w:r w:rsidRPr="00B14678">
        <w:rPr>
          <w:rFonts w:ascii="Georgia" w:eastAsia="Georgia" w:hAnsi="Georgia" w:cs="Georgia"/>
        </w:rPr>
        <w:lastRenderedPageBreak/>
        <w:t>Membrii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celor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patru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Comisii</w:t>
      </w:r>
      <w:proofErr w:type="spellEnd"/>
      <w:r w:rsidRPr="00B14678">
        <w:rPr>
          <w:rFonts w:ascii="Georgia" w:eastAsia="Georgia" w:hAnsi="Georgia" w:cs="Georgia"/>
        </w:rPr>
        <w:t xml:space="preserve"> au </w:t>
      </w:r>
      <w:proofErr w:type="spellStart"/>
      <w:r w:rsidRPr="00B14678">
        <w:rPr>
          <w:rFonts w:ascii="Georgia" w:eastAsia="Georgia" w:hAnsi="Georgia" w:cs="Georgia"/>
        </w:rPr>
        <w:t>analizat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textul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proiectului</w:t>
      </w:r>
      <w:proofErr w:type="spellEnd"/>
      <w:r w:rsidRPr="00B14678">
        <w:rPr>
          <w:rFonts w:ascii="Georgia" w:eastAsia="Georgia" w:hAnsi="Georgia" w:cs="Georgia"/>
        </w:rPr>
        <w:t xml:space="preserve"> de </w:t>
      </w:r>
      <w:proofErr w:type="spellStart"/>
      <w:r w:rsidRPr="00B14678">
        <w:rPr>
          <w:rFonts w:ascii="Georgia" w:eastAsia="Georgia" w:hAnsi="Georgia" w:cs="Georgia"/>
        </w:rPr>
        <w:t>lege</w:t>
      </w:r>
      <w:proofErr w:type="spellEnd"/>
      <w:r w:rsidRPr="00B14678">
        <w:rPr>
          <w:rFonts w:ascii="Georgia" w:eastAsia="Georgia" w:hAnsi="Georgia" w:cs="Georgia"/>
        </w:rPr>
        <w:t xml:space="preserve"> și </w:t>
      </w:r>
      <w:proofErr w:type="spellStart"/>
      <w:r w:rsidRPr="00B14678">
        <w:rPr>
          <w:rFonts w:ascii="Georgia" w:eastAsia="Georgia" w:hAnsi="Georgia" w:cs="Georgia"/>
        </w:rPr>
        <w:t>dispozițiile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acestuia</w:t>
      </w:r>
      <w:proofErr w:type="spellEnd"/>
      <w:r w:rsidRPr="00B14678">
        <w:rPr>
          <w:rFonts w:ascii="Georgia" w:eastAsia="Georgia" w:hAnsi="Georgia" w:cs="Georgia"/>
        </w:rPr>
        <w:t xml:space="preserve"> cu </w:t>
      </w:r>
      <w:proofErr w:type="spellStart"/>
      <w:r w:rsidRPr="00B14678">
        <w:rPr>
          <w:rFonts w:ascii="Georgia" w:eastAsia="Georgia" w:hAnsi="Georgia" w:cs="Georgia"/>
        </w:rPr>
        <w:t>privire</w:t>
      </w:r>
      <w:proofErr w:type="spellEnd"/>
      <w:r w:rsidRPr="00B14678">
        <w:rPr>
          <w:rFonts w:ascii="Georgia" w:eastAsia="Georgia" w:hAnsi="Georgia" w:cs="Georgia"/>
        </w:rPr>
        <w:t xml:space="preserve"> la </w:t>
      </w:r>
      <w:proofErr w:type="spellStart"/>
      <w:r w:rsidRPr="00B14678">
        <w:rPr>
          <w:rFonts w:ascii="Georgia" w:eastAsia="Georgia" w:hAnsi="Georgia" w:cs="Georgia"/>
        </w:rPr>
        <w:t>bugetul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Ministerului</w:t>
      </w:r>
      <w:proofErr w:type="spellEnd"/>
      <w:r w:rsidRPr="00B14678">
        <w:rPr>
          <w:rFonts w:ascii="Georgia" w:eastAsia="Georgia" w:hAnsi="Georgia" w:cs="Georgia"/>
        </w:rPr>
        <w:t xml:space="preserve"> Afacerilor Externe și </w:t>
      </w:r>
      <w:proofErr w:type="spellStart"/>
      <w:r w:rsidRPr="00B14678">
        <w:rPr>
          <w:rFonts w:ascii="Georgia" w:eastAsia="Georgia" w:hAnsi="Georgia" w:cs="Georgia"/>
        </w:rPr>
        <w:t>amendamentele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depuse</w:t>
      </w:r>
      <w:proofErr w:type="spellEnd"/>
      <w:r w:rsidRPr="00B14678">
        <w:rPr>
          <w:rFonts w:ascii="Georgia" w:eastAsia="Georgia" w:hAnsi="Georgia" w:cs="Georgia"/>
        </w:rPr>
        <w:t xml:space="preserve"> de </w:t>
      </w:r>
      <w:proofErr w:type="spellStart"/>
      <w:r w:rsidRPr="00B14678">
        <w:rPr>
          <w:rFonts w:ascii="Georgia" w:eastAsia="Georgia" w:hAnsi="Georgia" w:cs="Georgia"/>
        </w:rPr>
        <w:t>grupurile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parlamentare</w:t>
      </w:r>
      <w:proofErr w:type="spellEnd"/>
      <w:r w:rsidRPr="00B14678">
        <w:rPr>
          <w:rFonts w:ascii="Georgia" w:eastAsia="Georgia" w:hAnsi="Georgia" w:cs="Georgia"/>
        </w:rPr>
        <w:t xml:space="preserve">, au </w:t>
      </w:r>
      <w:proofErr w:type="spellStart"/>
      <w:r w:rsidRPr="00B14678">
        <w:rPr>
          <w:rFonts w:ascii="Georgia" w:eastAsia="Georgia" w:hAnsi="Georgia" w:cs="Georgia"/>
        </w:rPr>
        <w:t>audiat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punctul</w:t>
      </w:r>
      <w:proofErr w:type="spellEnd"/>
      <w:r w:rsidRPr="00B14678">
        <w:rPr>
          <w:rFonts w:ascii="Georgia" w:eastAsia="Georgia" w:hAnsi="Georgia" w:cs="Georgia"/>
        </w:rPr>
        <w:t xml:space="preserve"> de </w:t>
      </w:r>
      <w:proofErr w:type="spellStart"/>
      <w:r w:rsidRPr="00B14678">
        <w:rPr>
          <w:rFonts w:ascii="Georgia" w:eastAsia="Georgia" w:hAnsi="Georgia" w:cs="Georgia"/>
        </w:rPr>
        <w:t>vedere</w:t>
      </w:r>
      <w:proofErr w:type="spellEnd"/>
      <w:r w:rsidRPr="00B14678">
        <w:rPr>
          <w:rFonts w:ascii="Georgia" w:eastAsia="Georgia" w:hAnsi="Georgia" w:cs="Georgia"/>
        </w:rPr>
        <w:t xml:space="preserve"> al </w:t>
      </w:r>
      <w:proofErr w:type="spellStart"/>
      <w:r w:rsidRPr="00B14678">
        <w:rPr>
          <w:rFonts w:ascii="Georgia" w:eastAsia="Georgia" w:hAnsi="Georgia" w:cs="Georgia"/>
        </w:rPr>
        <w:t>Ministerului</w:t>
      </w:r>
      <w:proofErr w:type="spellEnd"/>
      <w:r w:rsidRPr="00B14678">
        <w:rPr>
          <w:rFonts w:ascii="Georgia" w:eastAsia="Georgia" w:hAnsi="Georgia" w:cs="Georgia"/>
        </w:rPr>
        <w:t xml:space="preserve"> Afacerilor Externe, </w:t>
      </w:r>
      <w:proofErr w:type="spellStart"/>
      <w:r w:rsidRPr="00B14678">
        <w:rPr>
          <w:rFonts w:ascii="Georgia" w:eastAsia="Georgia" w:hAnsi="Georgia" w:cs="Georgia"/>
        </w:rPr>
        <w:t>prezentat</w:t>
      </w:r>
      <w:proofErr w:type="spellEnd"/>
      <w:r w:rsidRPr="00B14678">
        <w:rPr>
          <w:rFonts w:ascii="Georgia" w:eastAsia="Georgia" w:hAnsi="Georgia" w:cs="Georgia"/>
        </w:rPr>
        <w:t xml:space="preserve"> de </w:t>
      </w:r>
      <w:proofErr w:type="spellStart"/>
      <w:r w:rsidRPr="00B14678">
        <w:rPr>
          <w:rFonts w:ascii="Georgia" w:eastAsia="Georgia" w:hAnsi="Georgia" w:cs="Georgia"/>
        </w:rPr>
        <w:t>ministrul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afacerilor</w:t>
      </w:r>
      <w:proofErr w:type="spellEnd"/>
      <w:r w:rsidRPr="00B14678">
        <w:rPr>
          <w:rFonts w:ascii="Georgia" w:eastAsia="Georgia" w:hAnsi="Georgia" w:cs="Georgia"/>
        </w:rPr>
        <w:t xml:space="preserve"> externe, </w:t>
      </w:r>
      <w:proofErr w:type="spellStart"/>
      <w:r w:rsidRPr="00B14678">
        <w:rPr>
          <w:rFonts w:ascii="Georgia" w:eastAsia="Georgia" w:hAnsi="Georgia" w:cs="Georgia"/>
        </w:rPr>
        <w:t>dna</w:t>
      </w:r>
      <w:proofErr w:type="spellEnd"/>
      <w:r w:rsidRPr="00B14678">
        <w:rPr>
          <w:rFonts w:ascii="Georgia" w:eastAsia="Georgia" w:hAnsi="Georgia" w:cs="Georgia"/>
        </w:rPr>
        <w:t xml:space="preserve">. Oana Ţoiu. </w:t>
      </w:r>
    </w:p>
    <w:p w14:paraId="505DCC13" w14:textId="77777777" w:rsidR="00B14678" w:rsidRPr="00B14678" w:rsidRDefault="00B14678" w:rsidP="00B14678">
      <w:pPr>
        <w:spacing w:line="360" w:lineRule="auto"/>
        <w:ind w:firstLine="799"/>
        <w:jc w:val="both"/>
        <w:rPr>
          <w:rFonts w:ascii="Georgia" w:eastAsia="Georgia" w:hAnsi="Georgia" w:cs="Georgia"/>
        </w:rPr>
      </w:pPr>
      <w:proofErr w:type="spellStart"/>
      <w:r w:rsidRPr="00B14678">
        <w:rPr>
          <w:rFonts w:ascii="Georgia" w:eastAsia="Georgia" w:hAnsi="Georgia" w:cs="Georgia"/>
        </w:rPr>
        <w:t>În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urma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dezbaterilor</w:t>
      </w:r>
      <w:proofErr w:type="spellEnd"/>
      <w:r w:rsidRPr="00B14678">
        <w:rPr>
          <w:rFonts w:ascii="Georgia" w:eastAsia="Georgia" w:hAnsi="Georgia" w:cs="Georgia"/>
        </w:rPr>
        <w:t xml:space="preserve">, cu </w:t>
      </w:r>
      <w:proofErr w:type="spellStart"/>
      <w:r w:rsidRPr="00B14678">
        <w:rPr>
          <w:rFonts w:ascii="Georgia" w:eastAsia="Georgia" w:hAnsi="Georgia" w:cs="Georgia"/>
        </w:rPr>
        <w:t>majoritate</w:t>
      </w:r>
      <w:proofErr w:type="spellEnd"/>
      <w:r w:rsidRPr="00B14678">
        <w:rPr>
          <w:rFonts w:ascii="Georgia" w:eastAsia="Georgia" w:hAnsi="Georgia" w:cs="Georgia"/>
        </w:rPr>
        <w:t xml:space="preserve"> de </w:t>
      </w:r>
      <w:proofErr w:type="spellStart"/>
      <w:r w:rsidRPr="00B14678">
        <w:rPr>
          <w:rFonts w:ascii="Georgia" w:eastAsia="Georgia" w:hAnsi="Georgia" w:cs="Georgia"/>
        </w:rPr>
        <w:t>voturi</w:t>
      </w:r>
      <w:proofErr w:type="spellEnd"/>
      <w:r w:rsidRPr="00B14678">
        <w:rPr>
          <w:rFonts w:ascii="Georgia" w:eastAsia="Georgia" w:hAnsi="Georgia" w:cs="Georgia"/>
        </w:rPr>
        <w:t xml:space="preserve">, </w:t>
      </w:r>
      <w:proofErr w:type="spellStart"/>
      <w:r w:rsidRPr="00B14678">
        <w:rPr>
          <w:rFonts w:ascii="Georgia" w:eastAsia="Georgia" w:hAnsi="Georgia" w:cs="Georgia"/>
        </w:rPr>
        <w:t>Proiectul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Legii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bugetului</w:t>
      </w:r>
      <w:proofErr w:type="spellEnd"/>
      <w:r w:rsidRPr="00B14678">
        <w:rPr>
          <w:rFonts w:ascii="Georgia" w:eastAsia="Georgia" w:hAnsi="Georgia" w:cs="Georgia"/>
        </w:rPr>
        <w:t xml:space="preserve"> de stat pe </w:t>
      </w:r>
      <w:proofErr w:type="spellStart"/>
      <w:r w:rsidRPr="00B14678">
        <w:rPr>
          <w:rFonts w:ascii="Georgia" w:eastAsia="Georgia" w:hAnsi="Georgia" w:cs="Georgia"/>
        </w:rPr>
        <w:t>anul</w:t>
      </w:r>
      <w:proofErr w:type="spellEnd"/>
      <w:r w:rsidRPr="00B14678">
        <w:rPr>
          <w:rFonts w:ascii="Georgia" w:eastAsia="Georgia" w:hAnsi="Georgia" w:cs="Georgia"/>
        </w:rPr>
        <w:t xml:space="preserve"> 2026 a </w:t>
      </w:r>
      <w:proofErr w:type="spellStart"/>
      <w:r w:rsidRPr="00B14678">
        <w:rPr>
          <w:rFonts w:ascii="Georgia" w:eastAsia="Georgia" w:hAnsi="Georgia" w:cs="Georgia"/>
        </w:rPr>
        <w:t>fost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avizat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favorabil</w:t>
      </w:r>
      <w:proofErr w:type="spellEnd"/>
      <w:r w:rsidRPr="00B14678">
        <w:rPr>
          <w:rFonts w:ascii="Georgia" w:eastAsia="Georgia" w:hAnsi="Georgia" w:cs="Georgia"/>
        </w:rPr>
        <w:t xml:space="preserve">, cu </w:t>
      </w:r>
      <w:proofErr w:type="spellStart"/>
      <w:r w:rsidRPr="00B14678">
        <w:rPr>
          <w:rFonts w:ascii="Georgia" w:eastAsia="Georgia" w:hAnsi="Georgia" w:cs="Georgia"/>
        </w:rPr>
        <w:t>amendamente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admise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şi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respinse</w:t>
      </w:r>
      <w:proofErr w:type="spellEnd"/>
      <w:r w:rsidRPr="00B14678">
        <w:rPr>
          <w:rFonts w:ascii="Georgia" w:eastAsia="Georgia" w:hAnsi="Georgia" w:cs="Georgia"/>
        </w:rPr>
        <w:t xml:space="preserve">, </w:t>
      </w:r>
      <w:proofErr w:type="spellStart"/>
      <w:r w:rsidRPr="00B14678">
        <w:rPr>
          <w:rFonts w:ascii="Georgia" w:eastAsia="Georgia" w:hAnsi="Georgia" w:cs="Georgia"/>
        </w:rPr>
        <w:t>prezentate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în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Anexa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Avizului</w:t>
      </w:r>
      <w:proofErr w:type="spellEnd"/>
      <w:r w:rsidRPr="00B14678">
        <w:rPr>
          <w:rFonts w:ascii="Georgia" w:eastAsia="Georgia" w:hAnsi="Georgia" w:cs="Georgia"/>
        </w:rPr>
        <w:t>.</w:t>
      </w:r>
    </w:p>
    <w:p w14:paraId="77BC720D" w14:textId="396AC992" w:rsidR="000B1ACD" w:rsidRPr="00071E16" w:rsidRDefault="00B14678" w:rsidP="00B14678">
      <w:pPr>
        <w:spacing w:line="360" w:lineRule="auto"/>
        <w:ind w:firstLine="799"/>
        <w:jc w:val="both"/>
        <w:rPr>
          <w:rFonts w:eastAsia="Times New Roman"/>
          <w:color w:val="FF0000"/>
          <w:lang w:val="ro-RO"/>
        </w:rPr>
      </w:pPr>
      <w:proofErr w:type="spellStart"/>
      <w:r w:rsidRPr="00B14678">
        <w:rPr>
          <w:rFonts w:ascii="Georgia" w:eastAsia="Georgia" w:hAnsi="Georgia" w:cs="Georgia"/>
        </w:rPr>
        <w:t>Ministerul</w:t>
      </w:r>
      <w:proofErr w:type="spellEnd"/>
      <w:r w:rsidRPr="00B14678">
        <w:rPr>
          <w:rFonts w:ascii="Georgia" w:eastAsia="Georgia" w:hAnsi="Georgia" w:cs="Georgia"/>
        </w:rPr>
        <w:t xml:space="preserve"> Afacerilor Externe a </w:t>
      </w:r>
      <w:proofErr w:type="spellStart"/>
      <w:r w:rsidRPr="00B14678">
        <w:rPr>
          <w:rFonts w:ascii="Georgia" w:eastAsia="Georgia" w:hAnsi="Georgia" w:cs="Georgia"/>
        </w:rPr>
        <w:t>fost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reprezentat</w:t>
      </w:r>
      <w:proofErr w:type="spellEnd"/>
      <w:r w:rsidRPr="00B14678">
        <w:rPr>
          <w:rFonts w:ascii="Georgia" w:eastAsia="Georgia" w:hAnsi="Georgia" w:cs="Georgia"/>
        </w:rPr>
        <w:t xml:space="preserve"> și de dl Felix Zaharia, </w:t>
      </w:r>
      <w:proofErr w:type="spellStart"/>
      <w:r w:rsidRPr="00B14678">
        <w:rPr>
          <w:rFonts w:ascii="Georgia" w:eastAsia="Georgia" w:hAnsi="Georgia" w:cs="Georgia"/>
        </w:rPr>
        <w:t>având</w:t>
      </w:r>
      <w:proofErr w:type="spellEnd"/>
      <w:r w:rsidRPr="00B14678">
        <w:rPr>
          <w:rFonts w:ascii="Georgia" w:eastAsia="Georgia" w:hAnsi="Georgia" w:cs="Georgia"/>
        </w:rPr>
        <w:t xml:space="preserve"> </w:t>
      </w:r>
      <w:proofErr w:type="spellStart"/>
      <w:r w:rsidRPr="00B14678">
        <w:rPr>
          <w:rFonts w:ascii="Georgia" w:eastAsia="Georgia" w:hAnsi="Georgia" w:cs="Georgia"/>
        </w:rPr>
        <w:t>funcţia</w:t>
      </w:r>
      <w:proofErr w:type="spellEnd"/>
      <w:r w:rsidRPr="00B14678">
        <w:rPr>
          <w:rFonts w:ascii="Georgia" w:eastAsia="Georgia" w:hAnsi="Georgia" w:cs="Georgia"/>
        </w:rPr>
        <w:t xml:space="preserve"> de </w:t>
      </w:r>
      <w:proofErr w:type="spellStart"/>
      <w:r w:rsidRPr="00B14678">
        <w:rPr>
          <w:rFonts w:ascii="Georgia" w:eastAsia="Georgia" w:hAnsi="Georgia" w:cs="Georgia"/>
        </w:rPr>
        <w:t>secretar</w:t>
      </w:r>
      <w:proofErr w:type="spellEnd"/>
      <w:r w:rsidRPr="00B14678">
        <w:rPr>
          <w:rFonts w:ascii="Georgia" w:eastAsia="Georgia" w:hAnsi="Georgia" w:cs="Georgia"/>
        </w:rPr>
        <w:t xml:space="preserve"> general.</w:t>
      </w:r>
    </w:p>
    <w:p w14:paraId="0AD33C08" w14:textId="77777777" w:rsidR="00842797" w:rsidRPr="00071E16" w:rsidRDefault="00842797" w:rsidP="006B045F">
      <w:pPr>
        <w:pStyle w:val="ListParagraph"/>
        <w:ind w:left="540"/>
        <w:jc w:val="both"/>
        <w:rPr>
          <w:rFonts w:eastAsia="Times New Roman"/>
          <w:lang w:val="ro-RO"/>
        </w:rPr>
      </w:pPr>
    </w:p>
    <w:p w14:paraId="11625C48" w14:textId="6E8B00AA" w:rsidR="008068A2" w:rsidRPr="00071E16" w:rsidRDefault="00842797" w:rsidP="002E1020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071E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    </w:t>
      </w:r>
    </w:p>
    <w:sectPr w:rsidR="008068A2" w:rsidRPr="00071E16" w:rsidSect="0084279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D349" w14:textId="77777777" w:rsidR="00CE7FFD" w:rsidRDefault="00CE7FFD">
      <w:r>
        <w:separator/>
      </w:r>
    </w:p>
  </w:endnote>
  <w:endnote w:type="continuationSeparator" w:id="0">
    <w:p w14:paraId="397B9155" w14:textId="77777777" w:rsidR="00CE7FFD" w:rsidRDefault="00CE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9246" w14:textId="77777777" w:rsidR="00895F10" w:rsidRDefault="00000000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3ADD" w14:textId="77777777" w:rsidR="00CE7FFD" w:rsidRDefault="00CE7FFD">
      <w:r>
        <w:separator/>
      </w:r>
    </w:p>
  </w:footnote>
  <w:footnote w:type="continuationSeparator" w:id="0">
    <w:p w14:paraId="440E6E0B" w14:textId="77777777" w:rsidR="00CE7FFD" w:rsidRDefault="00CE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F504" w14:textId="77777777" w:rsidR="00895F10" w:rsidRDefault="00895F10">
    <w:pPr>
      <w:pStyle w:val="Antetisubs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8FD"/>
    <w:multiLevelType w:val="hybridMultilevel"/>
    <w:tmpl w:val="A192F95A"/>
    <w:lvl w:ilvl="0" w:tplc="8A684940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B365B5B"/>
    <w:multiLevelType w:val="hybridMultilevel"/>
    <w:tmpl w:val="372C1204"/>
    <w:lvl w:ilvl="0" w:tplc="C022824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3F5400A"/>
    <w:multiLevelType w:val="hybridMultilevel"/>
    <w:tmpl w:val="2D4E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0D6D"/>
    <w:multiLevelType w:val="hybridMultilevel"/>
    <w:tmpl w:val="AF56E124"/>
    <w:lvl w:ilvl="0" w:tplc="016267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8494EB6"/>
    <w:multiLevelType w:val="hybridMultilevel"/>
    <w:tmpl w:val="D0969FA4"/>
    <w:lvl w:ilvl="0" w:tplc="04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16A2419"/>
    <w:multiLevelType w:val="hybridMultilevel"/>
    <w:tmpl w:val="3EBE4D32"/>
    <w:lvl w:ilvl="0" w:tplc="438248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4347C9"/>
    <w:multiLevelType w:val="hybridMultilevel"/>
    <w:tmpl w:val="7A4AEE3E"/>
    <w:lvl w:ilvl="0" w:tplc="836E9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40271"/>
    <w:multiLevelType w:val="hybridMultilevel"/>
    <w:tmpl w:val="DAB8858E"/>
    <w:lvl w:ilvl="0" w:tplc="A688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D106E"/>
    <w:multiLevelType w:val="hybridMultilevel"/>
    <w:tmpl w:val="222C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5C30"/>
    <w:multiLevelType w:val="hybridMultilevel"/>
    <w:tmpl w:val="7AEAC9CE"/>
    <w:lvl w:ilvl="0" w:tplc="20B62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00521"/>
    <w:multiLevelType w:val="hybridMultilevel"/>
    <w:tmpl w:val="45FE7E3A"/>
    <w:lvl w:ilvl="0" w:tplc="E3664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8239C"/>
    <w:multiLevelType w:val="hybridMultilevel"/>
    <w:tmpl w:val="6A98E064"/>
    <w:lvl w:ilvl="0" w:tplc="DF02D454">
      <w:start w:val="1"/>
      <w:numFmt w:val="lowerLetter"/>
      <w:lvlText w:val="%1)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AA808AB"/>
    <w:multiLevelType w:val="hybridMultilevel"/>
    <w:tmpl w:val="21529AC2"/>
    <w:lvl w:ilvl="0" w:tplc="25BAA4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544ED"/>
    <w:multiLevelType w:val="hybridMultilevel"/>
    <w:tmpl w:val="92F08860"/>
    <w:lvl w:ilvl="0" w:tplc="C2F81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F7839"/>
    <w:multiLevelType w:val="hybridMultilevel"/>
    <w:tmpl w:val="21A66828"/>
    <w:lvl w:ilvl="0" w:tplc="C8EED0D0">
      <w:start w:val="1"/>
      <w:numFmt w:val="upperRoman"/>
      <w:lvlText w:val="%1."/>
      <w:lvlJc w:val="left"/>
      <w:pPr>
        <w:ind w:left="134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5" w15:restartNumberingAfterBreak="0">
    <w:nsid w:val="5019213A"/>
    <w:multiLevelType w:val="hybridMultilevel"/>
    <w:tmpl w:val="F446C254"/>
    <w:lvl w:ilvl="0" w:tplc="ADFAD70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687ABD"/>
    <w:multiLevelType w:val="hybridMultilevel"/>
    <w:tmpl w:val="605AC368"/>
    <w:lvl w:ilvl="0" w:tplc="E910BD4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7" w15:restartNumberingAfterBreak="0">
    <w:nsid w:val="51B41AA7"/>
    <w:multiLevelType w:val="hybridMultilevel"/>
    <w:tmpl w:val="B7EA2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E6"/>
    <w:multiLevelType w:val="hybridMultilevel"/>
    <w:tmpl w:val="9970D3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8F5111"/>
    <w:multiLevelType w:val="hybridMultilevel"/>
    <w:tmpl w:val="52723FB4"/>
    <w:lvl w:ilvl="0" w:tplc="BD3632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95E33"/>
    <w:multiLevelType w:val="hybridMultilevel"/>
    <w:tmpl w:val="2772BA58"/>
    <w:lvl w:ilvl="0" w:tplc="CED42E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82463"/>
    <w:multiLevelType w:val="hybridMultilevel"/>
    <w:tmpl w:val="44585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1063A"/>
    <w:multiLevelType w:val="hybridMultilevel"/>
    <w:tmpl w:val="805AA272"/>
    <w:lvl w:ilvl="0" w:tplc="AB4E39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600A8"/>
    <w:multiLevelType w:val="hybridMultilevel"/>
    <w:tmpl w:val="E98E7E9E"/>
    <w:lvl w:ilvl="0" w:tplc="064A9FC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A7B0D3C"/>
    <w:multiLevelType w:val="multilevel"/>
    <w:tmpl w:val="B922E8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EE7779"/>
    <w:multiLevelType w:val="hybridMultilevel"/>
    <w:tmpl w:val="7786C3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51888467">
    <w:abstractNumId w:val="14"/>
  </w:num>
  <w:num w:numId="2" w16cid:durableId="1214317744">
    <w:abstractNumId w:val="11"/>
  </w:num>
  <w:num w:numId="3" w16cid:durableId="380906007">
    <w:abstractNumId w:val="2"/>
  </w:num>
  <w:num w:numId="4" w16cid:durableId="2024896848">
    <w:abstractNumId w:val="18"/>
  </w:num>
  <w:num w:numId="5" w16cid:durableId="881752974">
    <w:abstractNumId w:val="17"/>
  </w:num>
  <w:num w:numId="6" w16cid:durableId="1553737834">
    <w:abstractNumId w:val="8"/>
  </w:num>
  <w:num w:numId="7" w16cid:durableId="1967615689">
    <w:abstractNumId w:val="20"/>
  </w:num>
  <w:num w:numId="8" w16cid:durableId="1604387078">
    <w:abstractNumId w:val="21"/>
  </w:num>
  <w:num w:numId="9" w16cid:durableId="1095519222">
    <w:abstractNumId w:val="7"/>
  </w:num>
  <w:num w:numId="10" w16cid:durableId="971137709">
    <w:abstractNumId w:val="22"/>
  </w:num>
  <w:num w:numId="11" w16cid:durableId="1994412233">
    <w:abstractNumId w:val="25"/>
  </w:num>
  <w:num w:numId="12" w16cid:durableId="1988778429">
    <w:abstractNumId w:val="13"/>
  </w:num>
  <w:num w:numId="13" w16cid:durableId="910458004">
    <w:abstractNumId w:val="9"/>
  </w:num>
  <w:num w:numId="14" w16cid:durableId="1006858963">
    <w:abstractNumId w:val="19"/>
  </w:num>
  <w:num w:numId="15" w16cid:durableId="637875495">
    <w:abstractNumId w:val="1"/>
  </w:num>
  <w:num w:numId="16" w16cid:durableId="1824809399">
    <w:abstractNumId w:val="10"/>
  </w:num>
  <w:num w:numId="17" w16cid:durableId="153961803">
    <w:abstractNumId w:val="12"/>
  </w:num>
  <w:num w:numId="18" w16cid:durableId="359169617">
    <w:abstractNumId w:val="0"/>
  </w:num>
  <w:num w:numId="19" w16cid:durableId="2146963156">
    <w:abstractNumId w:val="3"/>
  </w:num>
  <w:num w:numId="20" w16cid:durableId="1792943417">
    <w:abstractNumId w:val="6"/>
  </w:num>
  <w:num w:numId="21" w16cid:durableId="564605295">
    <w:abstractNumId w:val="15"/>
  </w:num>
  <w:num w:numId="22" w16cid:durableId="1053700348">
    <w:abstractNumId w:val="16"/>
  </w:num>
  <w:num w:numId="23" w16cid:durableId="1177185864">
    <w:abstractNumId w:val="23"/>
  </w:num>
  <w:num w:numId="24" w16cid:durableId="1702584573">
    <w:abstractNumId w:val="5"/>
  </w:num>
  <w:num w:numId="25" w16cid:durableId="1487093043">
    <w:abstractNumId w:val="4"/>
  </w:num>
  <w:num w:numId="26" w16cid:durableId="16705256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97"/>
    <w:rsid w:val="00005F3F"/>
    <w:rsid w:val="000176A0"/>
    <w:rsid w:val="000319CD"/>
    <w:rsid w:val="0003504E"/>
    <w:rsid w:val="00036232"/>
    <w:rsid w:val="00071E16"/>
    <w:rsid w:val="000900A5"/>
    <w:rsid w:val="00093B9E"/>
    <w:rsid w:val="00095C58"/>
    <w:rsid w:val="000A4337"/>
    <w:rsid w:val="000A786C"/>
    <w:rsid w:val="000B155A"/>
    <w:rsid w:val="000B1ACD"/>
    <w:rsid w:val="000C1459"/>
    <w:rsid w:val="000D0093"/>
    <w:rsid w:val="000D0CE4"/>
    <w:rsid w:val="000E45DC"/>
    <w:rsid w:val="000E5934"/>
    <w:rsid w:val="000F3EF5"/>
    <w:rsid w:val="000F53EC"/>
    <w:rsid w:val="00147EDE"/>
    <w:rsid w:val="00151D67"/>
    <w:rsid w:val="00157632"/>
    <w:rsid w:val="001622F1"/>
    <w:rsid w:val="00166007"/>
    <w:rsid w:val="00173BF3"/>
    <w:rsid w:val="00197BB6"/>
    <w:rsid w:val="001A077B"/>
    <w:rsid w:val="001A2912"/>
    <w:rsid w:val="001A4A8D"/>
    <w:rsid w:val="001B2D35"/>
    <w:rsid w:val="001B64C5"/>
    <w:rsid w:val="001C07F7"/>
    <w:rsid w:val="001C5446"/>
    <w:rsid w:val="001C7B62"/>
    <w:rsid w:val="001E23BF"/>
    <w:rsid w:val="001E3BCF"/>
    <w:rsid w:val="001E6234"/>
    <w:rsid w:val="001F1AFF"/>
    <w:rsid w:val="0020217E"/>
    <w:rsid w:val="0021078E"/>
    <w:rsid w:val="00210F98"/>
    <w:rsid w:val="002249C1"/>
    <w:rsid w:val="002326A0"/>
    <w:rsid w:val="00233C62"/>
    <w:rsid w:val="002367E3"/>
    <w:rsid w:val="00243600"/>
    <w:rsid w:val="00244941"/>
    <w:rsid w:val="00245242"/>
    <w:rsid w:val="00260533"/>
    <w:rsid w:val="00296E89"/>
    <w:rsid w:val="002B70FD"/>
    <w:rsid w:val="002B78ED"/>
    <w:rsid w:val="002C1862"/>
    <w:rsid w:val="002C6312"/>
    <w:rsid w:val="002D0ACC"/>
    <w:rsid w:val="002D4188"/>
    <w:rsid w:val="002E1020"/>
    <w:rsid w:val="002F06DA"/>
    <w:rsid w:val="002F269F"/>
    <w:rsid w:val="002F286C"/>
    <w:rsid w:val="0030003C"/>
    <w:rsid w:val="003151A2"/>
    <w:rsid w:val="00324DA4"/>
    <w:rsid w:val="00332E02"/>
    <w:rsid w:val="003374B8"/>
    <w:rsid w:val="00390415"/>
    <w:rsid w:val="00396588"/>
    <w:rsid w:val="003A7DCD"/>
    <w:rsid w:val="003B4F7B"/>
    <w:rsid w:val="003B660A"/>
    <w:rsid w:val="003C78AB"/>
    <w:rsid w:val="003E0B05"/>
    <w:rsid w:val="003F1453"/>
    <w:rsid w:val="003F27E8"/>
    <w:rsid w:val="0040461A"/>
    <w:rsid w:val="004048C8"/>
    <w:rsid w:val="00420149"/>
    <w:rsid w:val="00432A3A"/>
    <w:rsid w:val="00445E0E"/>
    <w:rsid w:val="004528D3"/>
    <w:rsid w:val="00452ED6"/>
    <w:rsid w:val="00462544"/>
    <w:rsid w:val="004777A1"/>
    <w:rsid w:val="004B4EB5"/>
    <w:rsid w:val="004C2A43"/>
    <w:rsid w:val="004C4D71"/>
    <w:rsid w:val="004C7835"/>
    <w:rsid w:val="004F08B3"/>
    <w:rsid w:val="00501AE6"/>
    <w:rsid w:val="00513ABC"/>
    <w:rsid w:val="005155D9"/>
    <w:rsid w:val="00520D2C"/>
    <w:rsid w:val="00534F8C"/>
    <w:rsid w:val="00542571"/>
    <w:rsid w:val="00542CC8"/>
    <w:rsid w:val="005448E8"/>
    <w:rsid w:val="005520BA"/>
    <w:rsid w:val="00553174"/>
    <w:rsid w:val="00577190"/>
    <w:rsid w:val="00586C25"/>
    <w:rsid w:val="00587E7C"/>
    <w:rsid w:val="00593CFB"/>
    <w:rsid w:val="0059559F"/>
    <w:rsid w:val="00595F76"/>
    <w:rsid w:val="005A3887"/>
    <w:rsid w:val="005C2260"/>
    <w:rsid w:val="005C4906"/>
    <w:rsid w:val="005C49AB"/>
    <w:rsid w:val="005E2C13"/>
    <w:rsid w:val="005E427F"/>
    <w:rsid w:val="005E70B2"/>
    <w:rsid w:val="00614F3A"/>
    <w:rsid w:val="00620285"/>
    <w:rsid w:val="00621FC2"/>
    <w:rsid w:val="006277FA"/>
    <w:rsid w:val="00641E1E"/>
    <w:rsid w:val="00650B37"/>
    <w:rsid w:val="00656D0B"/>
    <w:rsid w:val="006652F1"/>
    <w:rsid w:val="00681511"/>
    <w:rsid w:val="0068595A"/>
    <w:rsid w:val="006871F2"/>
    <w:rsid w:val="00694EC6"/>
    <w:rsid w:val="006A2B3B"/>
    <w:rsid w:val="006A5E33"/>
    <w:rsid w:val="006B02DB"/>
    <w:rsid w:val="006B045F"/>
    <w:rsid w:val="006B181F"/>
    <w:rsid w:val="006B20C8"/>
    <w:rsid w:val="006C4F25"/>
    <w:rsid w:val="006C707E"/>
    <w:rsid w:val="006E4365"/>
    <w:rsid w:val="006E5348"/>
    <w:rsid w:val="006F2179"/>
    <w:rsid w:val="006F62C9"/>
    <w:rsid w:val="006F6FD8"/>
    <w:rsid w:val="00721C58"/>
    <w:rsid w:val="00721D69"/>
    <w:rsid w:val="007263FE"/>
    <w:rsid w:val="00741BAC"/>
    <w:rsid w:val="00743BC9"/>
    <w:rsid w:val="007522F7"/>
    <w:rsid w:val="00766A1C"/>
    <w:rsid w:val="0078370F"/>
    <w:rsid w:val="007924A2"/>
    <w:rsid w:val="00793E39"/>
    <w:rsid w:val="007A0339"/>
    <w:rsid w:val="007A2EBF"/>
    <w:rsid w:val="007A389E"/>
    <w:rsid w:val="007A6874"/>
    <w:rsid w:val="007B66B5"/>
    <w:rsid w:val="007C1BEB"/>
    <w:rsid w:val="007C5005"/>
    <w:rsid w:val="007C75E9"/>
    <w:rsid w:val="007E7338"/>
    <w:rsid w:val="007F1DA4"/>
    <w:rsid w:val="007F399A"/>
    <w:rsid w:val="008068A2"/>
    <w:rsid w:val="0081121A"/>
    <w:rsid w:val="00817A94"/>
    <w:rsid w:val="00820C7D"/>
    <w:rsid w:val="0083555E"/>
    <w:rsid w:val="00842797"/>
    <w:rsid w:val="0084296D"/>
    <w:rsid w:val="00853E75"/>
    <w:rsid w:val="00855956"/>
    <w:rsid w:val="008624EA"/>
    <w:rsid w:val="008658F1"/>
    <w:rsid w:val="008825DC"/>
    <w:rsid w:val="00895F10"/>
    <w:rsid w:val="008A1DA9"/>
    <w:rsid w:val="008B1556"/>
    <w:rsid w:val="008B5A5E"/>
    <w:rsid w:val="008F1723"/>
    <w:rsid w:val="008F5A63"/>
    <w:rsid w:val="00902F39"/>
    <w:rsid w:val="009216CB"/>
    <w:rsid w:val="00923A63"/>
    <w:rsid w:val="00946BDB"/>
    <w:rsid w:val="00961797"/>
    <w:rsid w:val="00962410"/>
    <w:rsid w:val="009740C6"/>
    <w:rsid w:val="00975756"/>
    <w:rsid w:val="009825C7"/>
    <w:rsid w:val="0099379A"/>
    <w:rsid w:val="009948E8"/>
    <w:rsid w:val="009C03F3"/>
    <w:rsid w:val="009C29D0"/>
    <w:rsid w:val="009C4AF7"/>
    <w:rsid w:val="009D5F86"/>
    <w:rsid w:val="009E0B79"/>
    <w:rsid w:val="009E1235"/>
    <w:rsid w:val="009E2A83"/>
    <w:rsid w:val="009F5B06"/>
    <w:rsid w:val="00A00BD3"/>
    <w:rsid w:val="00A0137F"/>
    <w:rsid w:val="00A06CC4"/>
    <w:rsid w:val="00A11CA8"/>
    <w:rsid w:val="00A12F01"/>
    <w:rsid w:val="00A150B7"/>
    <w:rsid w:val="00A15541"/>
    <w:rsid w:val="00A43D99"/>
    <w:rsid w:val="00A55E9F"/>
    <w:rsid w:val="00A60112"/>
    <w:rsid w:val="00A6279E"/>
    <w:rsid w:val="00A73BBB"/>
    <w:rsid w:val="00A74711"/>
    <w:rsid w:val="00A74834"/>
    <w:rsid w:val="00A8193A"/>
    <w:rsid w:val="00A831B5"/>
    <w:rsid w:val="00A90D14"/>
    <w:rsid w:val="00A90D4A"/>
    <w:rsid w:val="00A934C6"/>
    <w:rsid w:val="00A9546B"/>
    <w:rsid w:val="00AA7D40"/>
    <w:rsid w:val="00AB1837"/>
    <w:rsid w:val="00AD066C"/>
    <w:rsid w:val="00AE23EA"/>
    <w:rsid w:val="00AE579A"/>
    <w:rsid w:val="00B04EA7"/>
    <w:rsid w:val="00B07266"/>
    <w:rsid w:val="00B07D18"/>
    <w:rsid w:val="00B14678"/>
    <w:rsid w:val="00B300FC"/>
    <w:rsid w:val="00B33E7D"/>
    <w:rsid w:val="00B44094"/>
    <w:rsid w:val="00B53B77"/>
    <w:rsid w:val="00B63537"/>
    <w:rsid w:val="00B65C32"/>
    <w:rsid w:val="00B80EEA"/>
    <w:rsid w:val="00B97404"/>
    <w:rsid w:val="00BC643A"/>
    <w:rsid w:val="00BD3D8D"/>
    <w:rsid w:val="00BE4AA4"/>
    <w:rsid w:val="00BE63CE"/>
    <w:rsid w:val="00BF080D"/>
    <w:rsid w:val="00C0004E"/>
    <w:rsid w:val="00C17CE3"/>
    <w:rsid w:val="00C24BF7"/>
    <w:rsid w:val="00C33344"/>
    <w:rsid w:val="00C4566A"/>
    <w:rsid w:val="00C61824"/>
    <w:rsid w:val="00C651B0"/>
    <w:rsid w:val="00C776FF"/>
    <w:rsid w:val="00C8038C"/>
    <w:rsid w:val="00C903F5"/>
    <w:rsid w:val="00C966DE"/>
    <w:rsid w:val="00CB348E"/>
    <w:rsid w:val="00CB76D3"/>
    <w:rsid w:val="00CD290A"/>
    <w:rsid w:val="00CD605F"/>
    <w:rsid w:val="00CE7FFD"/>
    <w:rsid w:val="00CF2EAC"/>
    <w:rsid w:val="00D22C7F"/>
    <w:rsid w:val="00D3477A"/>
    <w:rsid w:val="00D44BC0"/>
    <w:rsid w:val="00D645AC"/>
    <w:rsid w:val="00D91174"/>
    <w:rsid w:val="00DB389D"/>
    <w:rsid w:val="00DB4B5A"/>
    <w:rsid w:val="00DB4BC4"/>
    <w:rsid w:val="00DD018D"/>
    <w:rsid w:val="00DD540A"/>
    <w:rsid w:val="00DF1E32"/>
    <w:rsid w:val="00E0059A"/>
    <w:rsid w:val="00E23589"/>
    <w:rsid w:val="00E31CFA"/>
    <w:rsid w:val="00E33F5F"/>
    <w:rsid w:val="00E466FE"/>
    <w:rsid w:val="00E55751"/>
    <w:rsid w:val="00E65F44"/>
    <w:rsid w:val="00E67C36"/>
    <w:rsid w:val="00E91388"/>
    <w:rsid w:val="00EA3607"/>
    <w:rsid w:val="00EB377A"/>
    <w:rsid w:val="00EE5F28"/>
    <w:rsid w:val="00EF4ED0"/>
    <w:rsid w:val="00F00D87"/>
    <w:rsid w:val="00F10634"/>
    <w:rsid w:val="00F12E92"/>
    <w:rsid w:val="00F1641B"/>
    <w:rsid w:val="00F23996"/>
    <w:rsid w:val="00F27D59"/>
    <w:rsid w:val="00F30247"/>
    <w:rsid w:val="00F3372D"/>
    <w:rsid w:val="00F4108F"/>
    <w:rsid w:val="00F62759"/>
    <w:rsid w:val="00F63C16"/>
    <w:rsid w:val="00F661F7"/>
    <w:rsid w:val="00FA0AEC"/>
    <w:rsid w:val="00FB1056"/>
    <w:rsid w:val="00FB473B"/>
    <w:rsid w:val="00FC6DCA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7682"/>
  <w15:chartTrackingRefBased/>
  <w15:docId w15:val="{87239DC8-CA63-4B4C-A0F9-D3376E7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7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7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7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7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7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7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797"/>
    <w:rPr>
      <w:b/>
      <w:bCs/>
      <w:smallCaps/>
      <w:color w:val="2F5496" w:themeColor="accent1" w:themeShade="BF"/>
      <w:spacing w:val="5"/>
    </w:rPr>
  </w:style>
  <w:style w:type="paragraph" w:customStyle="1" w:styleId="Antetisubsol">
    <w:name w:val="Antet și subsol"/>
    <w:rsid w:val="0084279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ooter">
    <w:name w:val="footer"/>
    <w:link w:val="FooterChar"/>
    <w:rsid w:val="0084279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842797"/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Corp">
    <w:name w:val="Corp"/>
    <w:rsid w:val="008427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ext1">
    <w:name w:val="Text 1"/>
    <w:basedOn w:val="Normal"/>
    <w:rsid w:val="003965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850"/>
      <w:jc w:val="both"/>
    </w:pPr>
    <w:rPr>
      <w:rFonts w:eastAsia="Times New Roman"/>
      <w:szCs w:val="22"/>
      <w:bdr w:val="none" w:sz="0" w:space="0" w:color="auto"/>
      <w:lang w:val="ro-RO" w:eastAsia="ro-RO" w:bidi="ro-RO"/>
    </w:rPr>
  </w:style>
  <w:style w:type="paragraph" w:customStyle="1" w:styleId="ManualHeading2">
    <w:name w:val="Manual Heading 2"/>
    <w:basedOn w:val="Normal"/>
    <w:next w:val="Text1"/>
    <w:rsid w:val="0039658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0"/>
      </w:tabs>
      <w:spacing w:before="120" w:after="120"/>
      <w:ind w:left="850" w:hanging="850"/>
      <w:jc w:val="both"/>
      <w:outlineLvl w:val="1"/>
    </w:pPr>
    <w:rPr>
      <w:rFonts w:eastAsia="Calibri"/>
      <w:b/>
      <w:szCs w:val="22"/>
      <w:bdr w:val="none" w:sz="0" w:space="0" w:color="auto"/>
      <w:lang w:val="ro-RO" w:eastAsia="ro-RO" w:bidi="ro-RO"/>
    </w:rPr>
  </w:style>
  <w:style w:type="character" w:customStyle="1" w:styleId="CharStyle3">
    <w:name w:val="Char Style 3"/>
    <w:basedOn w:val="DefaultParagraphFont"/>
    <w:link w:val="Style2"/>
    <w:rsid w:val="00A00BD3"/>
  </w:style>
  <w:style w:type="paragraph" w:customStyle="1" w:styleId="Style2">
    <w:name w:val="Style 2"/>
    <w:basedOn w:val="Normal"/>
    <w:link w:val="CharStyle3"/>
    <w:rsid w:val="00A00B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0" w:line="374" w:lineRule="auto"/>
      <w:ind w:firstLine="350"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D0F3-96EC-4983-8F2B-41EAF7F7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Petruta Izabela Lambrache</dc:creator>
  <cp:keywords/>
  <dc:description/>
  <cp:lastModifiedBy>Cristian Tudose</cp:lastModifiedBy>
  <cp:revision>38</cp:revision>
  <cp:lastPrinted>2025-06-19T08:53:00Z</cp:lastPrinted>
  <dcterms:created xsi:type="dcterms:W3CDTF">2025-09-01T09:30:00Z</dcterms:created>
  <dcterms:modified xsi:type="dcterms:W3CDTF">2026-03-23T12:21:00Z</dcterms:modified>
</cp:coreProperties>
</file>